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64" w:rsidRDefault="00F50C64" w:rsidP="00E32757">
      <w:pPr>
        <w:rPr>
          <w:rFonts w:ascii="HGP明朝E" w:eastAsia="HGP明朝E"/>
          <w:sz w:val="28"/>
          <w:szCs w:val="32"/>
        </w:rPr>
      </w:pPr>
    </w:p>
    <w:p w:rsidR="001A0168" w:rsidRPr="00F50C64" w:rsidRDefault="002629CB" w:rsidP="00E32757">
      <w:pPr>
        <w:rPr>
          <w:rFonts w:ascii="HGP明朝E" w:eastAsia="HGP明朝E" w:hint="eastAsia"/>
          <w:sz w:val="28"/>
          <w:szCs w:val="30"/>
        </w:rPr>
      </w:pPr>
      <w:r w:rsidRPr="00F50C64">
        <w:rPr>
          <w:rFonts w:ascii="HGP明朝E" w:eastAsia="HGP明朝E" w:hint="eastAsia"/>
          <w:sz w:val="28"/>
          <w:szCs w:val="30"/>
        </w:rPr>
        <w:t>平素よりシズラーをご愛顧いただき誠に有難うございます。</w:t>
      </w:r>
    </w:p>
    <w:p w:rsidR="00456FA5" w:rsidRPr="00F50C64" w:rsidRDefault="00E32757" w:rsidP="00456FA5">
      <w:pPr>
        <w:rPr>
          <w:rFonts w:ascii="HGP明朝E" w:eastAsia="HGP明朝E"/>
          <w:sz w:val="28"/>
          <w:szCs w:val="30"/>
        </w:rPr>
      </w:pPr>
      <w:r w:rsidRPr="00F50C64">
        <w:rPr>
          <w:rFonts w:ascii="HGP明朝E" w:eastAsia="HGP明朝E" w:hint="eastAsia"/>
          <w:sz w:val="28"/>
          <w:szCs w:val="30"/>
        </w:rPr>
        <w:t>2022</w:t>
      </w:r>
      <w:r w:rsidR="00456FA5" w:rsidRPr="00F50C64">
        <w:rPr>
          <w:rFonts w:ascii="HGP明朝E" w:eastAsia="HGP明朝E" w:hint="eastAsia"/>
          <w:sz w:val="28"/>
          <w:szCs w:val="30"/>
        </w:rPr>
        <w:t>年　ゴールデンウィークの営業時間をお知らせいたします。</w:t>
      </w: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456FA5" w:rsidRPr="002B5D91" w:rsidTr="00547D7D">
        <w:trPr>
          <w:trHeight w:val="340"/>
        </w:trPr>
        <w:tc>
          <w:tcPr>
            <w:tcW w:w="1213" w:type="dxa"/>
            <w:shd w:val="clear" w:color="auto" w:fill="C6D9F1" w:themeFill="text2" w:themeFillTint="33"/>
          </w:tcPr>
          <w:p w:rsidR="00456FA5" w:rsidRPr="002B5D91" w:rsidRDefault="00456FA5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月</w:t>
            </w:r>
          </w:p>
        </w:tc>
        <w:tc>
          <w:tcPr>
            <w:tcW w:w="1213" w:type="dxa"/>
            <w:shd w:val="clear" w:color="auto" w:fill="C6D9F1" w:themeFill="text2" w:themeFillTint="33"/>
          </w:tcPr>
          <w:p w:rsidR="00456FA5" w:rsidRPr="002B5D91" w:rsidRDefault="00456FA5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火</w:t>
            </w:r>
          </w:p>
        </w:tc>
        <w:tc>
          <w:tcPr>
            <w:tcW w:w="1213" w:type="dxa"/>
            <w:shd w:val="clear" w:color="auto" w:fill="C6D9F1" w:themeFill="text2" w:themeFillTint="33"/>
          </w:tcPr>
          <w:p w:rsidR="00456FA5" w:rsidRPr="002B5D91" w:rsidRDefault="00456FA5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水</w:t>
            </w:r>
          </w:p>
        </w:tc>
        <w:tc>
          <w:tcPr>
            <w:tcW w:w="1213" w:type="dxa"/>
            <w:shd w:val="clear" w:color="auto" w:fill="C6D9F1" w:themeFill="text2" w:themeFillTint="33"/>
          </w:tcPr>
          <w:p w:rsidR="00456FA5" w:rsidRPr="002B5D91" w:rsidRDefault="00456FA5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木</w:t>
            </w:r>
          </w:p>
        </w:tc>
        <w:tc>
          <w:tcPr>
            <w:tcW w:w="1214" w:type="dxa"/>
            <w:shd w:val="clear" w:color="auto" w:fill="C6D9F1" w:themeFill="text2" w:themeFillTint="33"/>
          </w:tcPr>
          <w:p w:rsidR="00456FA5" w:rsidRPr="002B5D91" w:rsidRDefault="00456FA5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金</w:t>
            </w:r>
          </w:p>
        </w:tc>
        <w:tc>
          <w:tcPr>
            <w:tcW w:w="1214" w:type="dxa"/>
            <w:shd w:val="clear" w:color="auto" w:fill="C6D9F1" w:themeFill="text2" w:themeFillTint="33"/>
          </w:tcPr>
          <w:p w:rsidR="00456FA5" w:rsidRPr="002B5D91" w:rsidRDefault="00456FA5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土</w:t>
            </w:r>
          </w:p>
        </w:tc>
        <w:tc>
          <w:tcPr>
            <w:tcW w:w="1214" w:type="dxa"/>
            <w:shd w:val="clear" w:color="auto" w:fill="C6D9F1" w:themeFill="text2" w:themeFillTint="33"/>
          </w:tcPr>
          <w:p w:rsidR="00456FA5" w:rsidRPr="002B5D91" w:rsidRDefault="00456FA5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日</w:t>
            </w:r>
          </w:p>
        </w:tc>
      </w:tr>
      <w:tr w:rsidR="00456FA5" w:rsidRPr="002B5D91" w:rsidTr="00547D7D">
        <w:tc>
          <w:tcPr>
            <w:tcW w:w="1213" w:type="dxa"/>
          </w:tcPr>
          <w:p w:rsidR="00456FA5" w:rsidRPr="002B5D91" w:rsidRDefault="00547D7D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4/25</w:t>
            </w:r>
          </w:p>
          <w:p w:rsidR="002B5D91" w:rsidRPr="002B5D91" w:rsidRDefault="002B5D91" w:rsidP="002B5D91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24"/>
                <w:szCs w:val="24"/>
              </w:rPr>
              <w:t>通常営業</w:t>
            </w:r>
          </w:p>
          <w:p w:rsidR="00456FA5" w:rsidRPr="002B5D91" w:rsidRDefault="002B5D91" w:rsidP="002B5D91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16"/>
                <w:szCs w:val="16"/>
              </w:rPr>
              <w:t>平日ランチあり</w:t>
            </w:r>
          </w:p>
        </w:tc>
        <w:tc>
          <w:tcPr>
            <w:tcW w:w="1213" w:type="dxa"/>
          </w:tcPr>
          <w:p w:rsidR="00456FA5" w:rsidRPr="002B5D91" w:rsidRDefault="00547D7D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26</w:t>
            </w:r>
          </w:p>
          <w:p w:rsidR="002B5D91" w:rsidRPr="002B5D91" w:rsidRDefault="002B5D91" w:rsidP="002B5D91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24"/>
                <w:szCs w:val="24"/>
              </w:rPr>
              <w:t>通常営業</w:t>
            </w:r>
          </w:p>
          <w:p w:rsidR="002B5D91" w:rsidRPr="002B5D91" w:rsidRDefault="002B5D91" w:rsidP="002B5D91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16"/>
                <w:szCs w:val="16"/>
              </w:rPr>
              <w:t>平日ランチあり</w:t>
            </w:r>
          </w:p>
        </w:tc>
        <w:tc>
          <w:tcPr>
            <w:tcW w:w="1213" w:type="dxa"/>
          </w:tcPr>
          <w:p w:rsidR="00456FA5" w:rsidRPr="002B5D91" w:rsidRDefault="00547D7D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27</w:t>
            </w:r>
          </w:p>
          <w:p w:rsidR="002B5D91" w:rsidRPr="002B5D91" w:rsidRDefault="002B5D91" w:rsidP="002B5D91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24"/>
                <w:szCs w:val="24"/>
              </w:rPr>
              <w:t>通常営業</w:t>
            </w:r>
          </w:p>
          <w:p w:rsidR="002B5D91" w:rsidRPr="002B5D91" w:rsidRDefault="002B5D91" w:rsidP="002B5D91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16"/>
                <w:szCs w:val="16"/>
              </w:rPr>
              <w:t>平日ランチあり</w:t>
            </w:r>
          </w:p>
        </w:tc>
        <w:tc>
          <w:tcPr>
            <w:tcW w:w="1213" w:type="dxa"/>
          </w:tcPr>
          <w:p w:rsidR="00456FA5" w:rsidRPr="002B5D91" w:rsidRDefault="00547D7D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28</w:t>
            </w:r>
          </w:p>
          <w:p w:rsidR="002B5D91" w:rsidRPr="002B5D91" w:rsidRDefault="002B5D91" w:rsidP="002B5D91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24"/>
                <w:szCs w:val="24"/>
              </w:rPr>
              <w:t>通常営業</w:t>
            </w:r>
          </w:p>
          <w:p w:rsidR="00456FA5" w:rsidRPr="002B5D91" w:rsidRDefault="002B5D91" w:rsidP="002B5D91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16"/>
                <w:szCs w:val="16"/>
              </w:rPr>
              <w:t>平日ランチあり</w:t>
            </w:r>
          </w:p>
        </w:tc>
        <w:tc>
          <w:tcPr>
            <w:tcW w:w="1214" w:type="dxa"/>
            <w:shd w:val="clear" w:color="auto" w:fill="C00000"/>
          </w:tcPr>
          <w:p w:rsidR="00456FA5" w:rsidRPr="002B5D91" w:rsidRDefault="00547D7D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29</w:t>
            </w:r>
          </w:p>
          <w:p w:rsidR="00456FA5" w:rsidRPr="002B5D91" w:rsidRDefault="00456FA5" w:rsidP="00547D7D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C00000"/>
          </w:tcPr>
          <w:p w:rsidR="00456FA5" w:rsidRPr="002B5D91" w:rsidRDefault="002B5D91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9A7D63" wp14:editId="70C92FA8">
                      <wp:simplePos x="0" y="0"/>
                      <wp:positionH relativeFrom="column">
                        <wp:posOffset>-791845</wp:posOffset>
                      </wp:positionH>
                      <wp:positionV relativeFrom="paragraph">
                        <wp:posOffset>487680</wp:posOffset>
                      </wp:positionV>
                      <wp:extent cx="2223083" cy="604008"/>
                      <wp:effectExtent l="0" t="0" r="25400" b="2476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083" cy="60400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5D91" w:rsidRPr="002B5D91" w:rsidRDefault="00547D7D" w:rsidP="00547D7D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2B5D91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モーニング</w:t>
                                  </w:r>
                                  <w:r w:rsidR="00F50C6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サラダバー</w:t>
                                  </w:r>
                                  <w:r w:rsidR="002B5D91" w:rsidRPr="002B5D91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あり</w:t>
                                  </w:r>
                                </w:p>
                                <w:p w:rsidR="00547D7D" w:rsidRPr="002B5D91" w:rsidRDefault="00547D7D" w:rsidP="00547D7D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2B5D91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終日</w:t>
                                  </w:r>
                                  <w:r w:rsidRPr="002B5D91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グランドメニュー</w:t>
                                  </w:r>
                                  <w:r w:rsidR="00F50C6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の</w:t>
                                  </w:r>
                                  <w:r w:rsidRPr="002B5D91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提供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A7D63" id="正方形/長方形 4" o:spid="_x0000_s1026" style="position:absolute;left:0;text-align:left;margin-left:-62.35pt;margin-top:38.4pt;width:175.05pt;height:4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" fillcolor="white [3201]" strokecolor="#c0504d [3205]" strokeweight="2pt">
                      <v:textbox>
                        <w:txbxContent>
                          <w:p w:rsidR="002B5D91" w:rsidRPr="002B5D91" w:rsidRDefault="00547D7D" w:rsidP="00547D7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2B5D91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モーニング</w:t>
                            </w:r>
                            <w:r w:rsidR="00F50C6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サラダバー</w:t>
                            </w:r>
                            <w:r w:rsidR="002B5D91" w:rsidRPr="002B5D91">
                              <w:rPr>
                                <w:rFonts w:ascii="Meiryo UI" w:eastAsia="Meiryo UI" w:hAnsi="Meiryo UI"/>
                                <w:b/>
                              </w:rPr>
                              <w:t>あり</w:t>
                            </w:r>
                          </w:p>
                          <w:p w:rsidR="00547D7D" w:rsidRPr="002B5D91" w:rsidRDefault="00547D7D" w:rsidP="00547D7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2B5D91">
                              <w:rPr>
                                <w:rFonts w:ascii="Meiryo UI" w:eastAsia="Meiryo UI" w:hAnsi="Meiryo UI" w:hint="eastAsia"/>
                                <w:b/>
                              </w:rPr>
                              <w:t>終日</w:t>
                            </w:r>
                            <w:r w:rsidRPr="002B5D91">
                              <w:rPr>
                                <w:rFonts w:ascii="Meiryo UI" w:eastAsia="Meiryo UI" w:hAnsi="Meiryo UI"/>
                                <w:b/>
                              </w:rPr>
                              <w:t>グランドメニュー</w:t>
                            </w:r>
                            <w:r w:rsidR="00F50C6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の</w:t>
                            </w:r>
                            <w:r w:rsidRPr="002B5D91">
                              <w:rPr>
                                <w:rFonts w:ascii="Meiryo UI" w:eastAsia="Meiryo UI" w:hAnsi="Meiryo UI"/>
                                <w:b/>
                              </w:rPr>
                              <w:t>提供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7D7D"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30</w:t>
            </w:r>
          </w:p>
        </w:tc>
        <w:tc>
          <w:tcPr>
            <w:tcW w:w="1214" w:type="dxa"/>
            <w:shd w:val="clear" w:color="auto" w:fill="C00000"/>
          </w:tcPr>
          <w:p w:rsidR="00456FA5" w:rsidRPr="002B5D91" w:rsidRDefault="00547D7D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5/1</w:t>
            </w:r>
          </w:p>
        </w:tc>
      </w:tr>
      <w:tr w:rsidR="00456FA5" w:rsidRPr="002B5D91" w:rsidTr="00547D7D">
        <w:tc>
          <w:tcPr>
            <w:tcW w:w="1213" w:type="dxa"/>
          </w:tcPr>
          <w:p w:rsidR="00456FA5" w:rsidRPr="002B5D91" w:rsidRDefault="00547D7D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2</w:t>
            </w:r>
          </w:p>
          <w:p w:rsidR="002B5D91" w:rsidRPr="002B5D91" w:rsidRDefault="00456FA5" w:rsidP="002B5D91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24"/>
                <w:szCs w:val="24"/>
              </w:rPr>
              <w:t>通常営業</w:t>
            </w:r>
          </w:p>
          <w:p w:rsidR="002B5D91" w:rsidRPr="002B5D91" w:rsidRDefault="002B5D91" w:rsidP="002B5D91">
            <w:pPr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2B5D91">
              <w:rPr>
                <w:rFonts w:ascii="Meiryo UI" w:eastAsia="Meiryo UI" w:hAnsi="Meiryo UI" w:hint="eastAsia"/>
                <w:b/>
                <w:sz w:val="16"/>
                <w:szCs w:val="16"/>
              </w:rPr>
              <w:t>平日ランチあり</w:t>
            </w:r>
          </w:p>
        </w:tc>
        <w:tc>
          <w:tcPr>
            <w:tcW w:w="1213" w:type="dxa"/>
            <w:shd w:val="clear" w:color="auto" w:fill="C00000"/>
          </w:tcPr>
          <w:p w:rsidR="00456FA5" w:rsidRPr="002B5D91" w:rsidRDefault="00547D7D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3</w:t>
            </w:r>
          </w:p>
        </w:tc>
        <w:tc>
          <w:tcPr>
            <w:tcW w:w="1213" w:type="dxa"/>
            <w:shd w:val="clear" w:color="auto" w:fill="C00000"/>
          </w:tcPr>
          <w:p w:rsidR="00456FA5" w:rsidRPr="002B5D91" w:rsidRDefault="00547D7D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4</w:t>
            </w:r>
          </w:p>
        </w:tc>
        <w:tc>
          <w:tcPr>
            <w:tcW w:w="1213" w:type="dxa"/>
            <w:shd w:val="clear" w:color="auto" w:fill="C00000"/>
          </w:tcPr>
          <w:p w:rsidR="00456FA5" w:rsidRPr="002B5D91" w:rsidRDefault="002B5D91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8E60B" wp14:editId="2DFE14A8">
                      <wp:simplePos x="0" y="0"/>
                      <wp:positionH relativeFrom="column">
                        <wp:posOffset>-1567506</wp:posOffset>
                      </wp:positionH>
                      <wp:positionV relativeFrom="paragraph">
                        <wp:posOffset>482627</wp:posOffset>
                      </wp:positionV>
                      <wp:extent cx="2223083" cy="604008"/>
                      <wp:effectExtent l="0" t="0" r="25400" b="2476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083" cy="60400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5D91" w:rsidRPr="002B5D91" w:rsidRDefault="00F50C64" w:rsidP="002B5D91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モーニングサラダバー</w:t>
                                  </w:r>
                                  <w:r w:rsidR="002B5D91" w:rsidRPr="002B5D91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あり</w:t>
                                  </w:r>
                                </w:p>
                                <w:p w:rsidR="002B5D91" w:rsidRPr="002B5D91" w:rsidRDefault="002B5D91" w:rsidP="002B5D91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2B5D91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終日</w:t>
                                  </w:r>
                                  <w:r w:rsidRPr="002B5D91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グランドメニュー</w:t>
                                  </w:r>
                                  <w:r w:rsidR="00F50C6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の</w:t>
                                  </w:r>
                                  <w:r w:rsidRPr="002B5D91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提供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8E60B" id="正方形/長方形 6" o:spid="_x0000_s1027" style="position:absolute;left:0;text-align:left;margin-left:-123.45pt;margin-top:38pt;width:175.05pt;height:4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" fillcolor="white [3201]" strokecolor="#c0504d [3205]" strokeweight="2pt">
                      <v:textbox>
                        <w:txbxContent>
                          <w:p w:rsidR="002B5D91" w:rsidRPr="002B5D91" w:rsidRDefault="00F50C64" w:rsidP="002B5D9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モーニングサラダバー</w:t>
                            </w:r>
                            <w:r w:rsidR="002B5D91" w:rsidRPr="002B5D91">
                              <w:rPr>
                                <w:rFonts w:ascii="Meiryo UI" w:eastAsia="Meiryo UI" w:hAnsi="Meiryo UI"/>
                                <w:b/>
                              </w:rPr>
                              <w:t>あり</w:t>
                            </w:r>
                          </w:p>
                          <w:p w:rsidR="002B5D91" w:rsidRPr="002B5D91" w:rsidRDefault="002B5D91" w:rsidP="002B5D9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2B5D91">
                              <w:rPr>
                                <w:rFonts w:ascii="Meiryo UI" w:eastAsia="Meiryo UI" w:hAnsi="Meiryo UI" w:hint="eastAsia"/>
                                <w:b/>
                              </w:rPr>
                              <w:t>終日</w:t>
                            </w:r>
                            <w:r w:rsidRPr="002B5D91">
                              <w:rPr>
                                <w:rFonts w:ascii="Meiryo UI" w:eastAsia="Meiryo UI" w:hAnsi="Meiryo UI"/>
                                <w:b/>
                              </w:rPr>
                              <w:t>グランドメニュー</w:t>
                            </w:r>
                            <w:r w:rsidR="00F50C6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の</w:t>
                            </w:r>
                            <w:r w:rsidRPr="002B5D91">
                              <w:rPr>
                                <w:rFonts w:ascii="Meiryo UI" w:eastAsia="Meiryo UI" w:hAnsi="Meiryo UI"/>
                                <w:b/>
                              </w:rPr>
                              <w:t>提供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7D7D"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5</w:t>
            </w:r>
          </w:p>
        </w:tc>
        <w:tc>
          <w:tcPr>
            <w:tcW w:w="1214" w:type="dxa"/>
          </w:tcPr>
          <w:p w:rsidR="00456FA5" w:rsidRPr="002B5D91" w:rsidRDefault="00547D7D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6</w:t>
            </w:r>
          </w:p>
          <w:p w:rsidR="00456FA5" w:rsidRPr="002B5D91" w:rsidRDefault="00456FA5" w:rsidP="00547D7D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24"/>
                <w:szCs w:val="24"/>
              </w:rPr>
              <w:t>通常営業</w:t>
            </w:r>
          </w:p>
          <w:p w:rsidR="002B5D91" w:rsidRPr="002B5D91" w:rsidRDefault="002B5D91" w:rsidP="00547D7D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16"/>
                <w:szCs w:val="16"/>
              </w:rPr>
              <w:t>平日ランチあり</w:t>
            </w:r>
          </w:p>
        </w:tc>
        <w:tc>
          <w:tcPr>
            <w:tcW w:w="1214" w:type="dxa"/>
          </w:tcPr>
          <w:p w:rsidR="00456FA5" w:rsidRPr="002B5D91" w:rsidRDefault="00547D7D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7</w:t>
            </w:r>
          </w:p>
          <w:p w:rsidR="00547D7D" w:rsidRPr="002B5D91" w:rsidRDefault="00547D7D" w:rsidP="00547D7D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24"/>
                <w:szCs w:val="24"/>
              </w:rPr>
              <w:t>通常営業</w:t>
            </w:r>
          </w:p>
          <w:p w:rsidR="002B5D91" w:rsidRPr="002B5D91" w:rsidRDefault="002B5D91" w:rsidP="00547D7D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16"/>
                <w:szCs w:val="16"/>
              </w:rPr>
              <w:t>平日ランチあり</w:t>
            </w:r>
          </w:p>
        </w:tc>
        <w:tc>
          <w:tcPr>
            <w:tcW w:w="1214" w:type="dxa"/>
          </w:tcPr>
          <w:p w:rsidR="00456FA5" w:rsidRPr="002B5D91" w:rsidRDefault="00547D7D" w:rsidP="00547D7D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8</w:t>
            </w:r>
          </w:p>
          <w:p w:rsidR="00456FA5" w:rsidRPr="002B5D91" w:rsidRDefault="00547D7D" w:rsidP="00547D7D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24"/>
                <w:szCs w:val="24"/>
              </w:rPr>
              <w:t>通常営業</w:t>
            </w:r>
          </w:p>
          <w:p w:rsidR="002B5D91" w:rsidRPr="002B5D91" w:rsidRDefault="002B5D91" w:rsidP="00547D7D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16"/>
                <w:szCs w:val="16"/>
              </w:rPr>
              <w:t>平日ランチあり</w:t>
            </w:r>
          </w:p>
        </w:tc>
      </w:tr>
    </w:tbl>
    <w:p w:rsidR="001A0168" w:rsidRDefault="001A0168" w:rsidP="00456FA5">
      <w:pPr>
        <w:rPr>
          <w:rFonts w:ascii="HGP明朝E" w:eastAsia="HGP明朝E"/>
          <w:sz w:val="30"/>
          <w:szCs w:val="30"/>
        </w:rPr>
      </w:pPr>
    </w:p>
    <w:p w:rsidR="008741C5" w:rsidRDefault="008741C5" w:rsidP="008741C5">
      <w:pPr>
        <w:rPr>
          <w:rFonts w:ascii="HGP明朝E" w:eastAsia="HGP明朝E"/>
          <w:sz w:val="28"/>
          <w:szCs w:val="30"/>
        </w:rPr>
      </w:pPr>
      <w:r>
        <w:rPr>
          <w:rFonts w:ascii="HGP明朝E" w:eastAsia="HGP明朝E" w:hint="eastAsia"/>
          <w:sz w:val="28"/>
          <w:szCs w:val="30"/>
        </w:rPr>
        <w:t>4/29</w:t>
      </w:r>
      <w:r>
        <w:rPr>
          <w:rFonts w:ascii="ＭＳ 明朝" w:eastAsia="ＭＳ 明朝" w:hAnsi="ＭＳ 明朝" w:cs="ＭＳ 明朝" w:hint="eastAsia"/>
          <w:sz w:val="28"/>
          <w:szCs w:val="30"/>
        </w:rPr>
        <w:t>～</w:t>
      </w:r>
      <w:r>
        <w:rPr>
          <w:rFonts w:ascii="HGP明朝E" w:eastAsia="HGP明朝E" w:hint="eastAsia"/>
          <w:sz w:val="28"/>
          <w:szCs w:val="30"/>
        </w:rPr>
        <w:t>5/1、3～5は祝日とし、</w:t>
      </w:r>
      <w:r>
        <w:rPr>
          <w:rFonts w:ascii="HGP明朝E" w:eastAsia="HGP明朝E" w:hint="eastAsia"/>
          <w:sz w:val="28"/>
          <w:szCs w:val="30"/>
        </w:rPr>
        <w:t>モーニングサラダバーを開催いたします。</w:t>
      </w:r>
    </w:p>
    <w:p w:rsidR="008741C5" w:rsidRDefault="008741C5" w:rsidP="008741C5">
      <w:pPr>
        <w:rPr>
          <w:rFonts w:ascii="HGP明朝E" w:eastAsia="HGP明朝E"/>
          <w:sz w:val="28"/>
          <w:szCs w:val="30"/>
        </w:rPr>
      </w:pPr>
      <w:r>
        <w:rPr>
          <w:rFonts w:ascii="HGP明朝E" w:eastAsia="HGP明朝E" w:hint="eastAsia"/>
          <w:sz w:val="28"/>
          <w:szCs w:val="30"/>
        </w:rPr>
        <w:t>また、同期間中は</w:t>
      </w:r>
      <w:bookmarkStart w:id="0" w:name="_GoBack"/>
      <w:bookmarkEnd w:id="0"/>
      <w:r>
        <w:rPr>
          <w:rFonts w:ascii="HGP明朝E" w:eastAsia="HGP明朝E" w:hint="eastAsia"/>
          <w:sz w:val="28"/>
          <w:szCs w:val="30"/>
        </w:rPr>
        <w:t>平日ランチメニュー</w:t>
      </w:r>
      <w:r>
        <w:rPr>
          <w:rFonts w:ascii="HGP明朝E" w:eastAsia="HGP明朝E" w:hint="eastAsia"/>
          <w:sz w:val="28"/>
          <w:szCs w:val="30"/>
        </w:rPr>
        <w:t>を</w:t>
      </w:r>
      <w:r>
        <w:rPr>
          <w:rFonts w:ascii="HGP明朝E" w:eastAsia="HGP明朝E" w:hint="eastAsia"/>
          <w:sz w:val="28"/>
          <w:szCs w:val="30"/>
        </w:rPr>
        <w:t>休止させていただきます。</w:t>
      </w:r>
    </w:p>
    <w:p w:rsidR="008741C5" w:rsidRPr="008741C5" w:rsidRDefault="008741C5" w:rsidP="008741C5">
      <w:pPr>
        <w:rPr>
          <w:rFonts w:ascii="HGP明朝E" w:eastAsia="HGP明朝E" w:hint="eastAsia"/>
          <w:sz w:val="28"/>
          <w:szCs w:val="30"/>
        </w:rPr>
      </w:pPr>
      <w:r>
        <w:rPr>
          <w:rFonts w:ascii="HGP明朝E" w:eastAsia="HGP明朝E" w:hint="eastAsia"/>
          <w:sz w:val="28"/>
          <w:szCs w:val="30"/>
        </w:rPr>
        <w:t>何卒ご了承いただきますようお願い申し上げます。</w:t>
      </w:r>
    </w:p>
    <w:p w:rsidR="002B5D91" w:rsidRPr="00F50C64" w:rsidRDefault="00F50C64" w:rsidP="00E32757">
      <w:pPr>
        <w:rPr>
          <w:rFonts w:ascii="HGP明朝E" w:eastAsia="HGP明朝E" w:hint="eastAsia"/>
          <w:sz w:val="28"/>
          <w:szCs w:val="30"/>
        </w:rPr>
      </w:pPr>
      <w:r w:rsidRPr="00F50C64">
        <w:rPr>
          <w:rFonts w:ascii="HGP明朝E" w:eastAsia="HGP明朝E" w:hint="eastAsia"/>
          <w:sz w:val="28"/>
          <w:szCs w:val="30"/>
        </w:rPr>
        <w:t>皆様のご利用を</w:t>
      </w:r>
      <w:r>
        <w:rPr>
          <w:rFonts w:ascii="HGP明朝E" w:eastAsia="HGP明朝E" w:hint="eastAsia"/>
          <w:sz w:val="28"/>
          <w:szCs w:val="30"/>
        </w:rPr>
        <w:t>シズラー従業員一同</w:t>
      </w:r>
      <w:r w:rsidRPr="00F50C64">
        <w:rPr>
          <w:rFonts w:ascii="HGP明朝E" w:eastAsia="HGP明朝E" w:hint="eastAsia"/>
          <w:sz w:val="28"/>
          <w:szCs w:val="30"/>
        </w:rPr>
        <w:t>心より</w:t>
      </w:r>
      <w:r>
        <w:rPr>
          <w:rFonts w:ascii="HGP明朝E" w:eastAsia="HGP明朝E" w:hint="eastAsia"/>
          <w:sz w:val="28"/>
          <w:szCs w:val="30"/>
        </w:rPr>
        <w:t>お待ち申し上げます</w:t>
      </w:r>
      <w:r w:rsidRPr="00F50C64">
        <w:rPr>
          <w:rFonts w:ascii="HGP明朝E" w:eastAsia="HGP明朝E" w:hint="eastAsia"/>
          <w:sz w:val="28"/>
          <w:szCs w:val="30"/>
        </w:rPr>
        <w:t>。</w:t>
      </w:r>
    </w:p>
    <w:p w:rsidR="00506BA8" w:rsidRPr="00F50C64" w:rsidRDefault="00506BA8" w:rsidP="00E32757">
      <w:pPr>
        <w:rPr>
          <w:rFonts w:ascii="HGP明朝E" w:eastAsia="HGP明朝E"/>
          <w:sz w:val="30"/>
          <w:szCs w:val="30"/>
        </w:rPr>
      </w:pPr>
    </w:p>
    <w:p w:rsidR="002629CB" w:rsidRPr="00506BA8" w:rsidRDefault="005F77FB" w:rsidP="002629CB">
      <w:pPr>
        <w:jc w:val="right"/>
        <w:rPr>
          <w:rFonts w:ascii="HGP明朝E" w:eastAsia="HGP明朝E"/>
          <w:sz w:val="27"/>
          <w:szCs w:val="27"/>
        </w:rPr>
      </w:pPr>
      <w:r w:rsidRPr="00506BA8">
        <w:rPr>
          <w:rFonts w:ascii="HGP明朝E" w:eastAsia="HGP明朝E" w:hint="eastAsia"/>
          <w:sz w:val="27"/>
          <w:szCs w:val="27"/>
        </w:rPr>
        <w:t>ロイヤルフードサービス</w:t>
      </w:r>
      <w:r w:rsidR="002629CB" w:rsidRPr="00506BA8">
        <w:rPr>
          <w:rFonts w:ascii="HGP明朝E" w:eastAsia="HGP明朝E" w:hint="eastAsia"/>
          <w:sz w:val="27"/>
          <w:szCs w:val="27"/>
        </w:rPr>
        <w:t>株式会社</w:t>
      </w:r>
    </w:p>
    <w:p w:rsidR="00F50C64" w:rsidRPr="008741C5" w:rsidRDefault="00506BA8" w:rsidP="008741C5">
      <w:pPr>
        <w:jc w:val="right"/>
        <w:rPr>
          <w:rFonts w:ascii="HGP明朝E" w:eastAsia="HGP明朝E" w:hint="eastAsia"/>
          <w:sz w:val="27"/>
          <w:szCs w:val="27"/>
        </w:rPr>
      </w:pPr>
      <w:r w:rsidRPr="00506BA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35F31EE" wp14:editId="160B4504">
            <wp:simplePos x="0" y="0"/>
            <wp:positionH relativeFrom="column">
              <wp:posOffset>2055495</wp:posOffset>
            </wp:positionH>
            <wp:positionV relativeFrom="paragraph">
              <wp:posOffset>614680</wp:posOffset>
            </wp:positionV>
            <wp:extent cx="1423035" cy="618490"/>
            <wp:effectExtent l="0" t="0" r="5715" b="0"/>
            <wp:wrapNone/>
            <wp:docPr id="2" name="図 2" descr="sizzler | シズ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zzler | シズラー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6" t="30491" r="17621" b="30646"/>
                    <a:stretch/>
                  </pic:blipFill>
                  <pic:spPr bwMode="auto">
                    <a:xfrm>
                      <a:off x="0" y="0"/>
                      <a:ext cx="142303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096" w:rsidRPr="00506BA8">
        <w:rPr>
          <w:rFonts w:ascii="HGP明朝E" w:eastAsia="HGP明朝E" w:hint="eastAsia"/>
          <w:sz w:val="27"/>
          <w:szCs w:val="27"/>
        </w:rPr>
        <w:t>シズラー</w:t>
      </w:r>
      <w:r w:rsidR="002B5D91">
        <w:rPr>
          <w:rFonts w:ascii="HGP明朝E" w:eastAsia="HGP明朝E" w:hint="eastAsia"/>
          <w:sz w:val="27"/>
          <w:szCs w:val="27"/>
        </w:rPr>
        <w:t>グループ</w:t>
      </w:r>
    </w:p>
    <w:p w:rsidR="008741C5" w:rsidRDefault="008741C5" w:rsidP="00F50C64">
      <w:pPr>
        <w:rPr>
          <w:rFonts w:ascii="HGP明朝E" w:eastAsia="HGP明朝E" w:hint="eastAsia"/>
          <w:sz w:val="28"/>
          <w:szCs w:val="32"/>
        </w:rPr>
      </w:pPr>
    </w:p>
    <w:p w:rsidR="008741C5" w:rsidRDefault="008741C5" w:rsidP="00F50C64">
      <w:pPr>
        <w:rPr>
          <w:rFonts w:ascii="HGP明朝E" w:eastAsia="HGP明朝E"/>
          <w:sz w:val="28"/>
          <w:szCs w:val="30"/>
        </w:rPr>
      </w:pPr>
    </w:p>
    <w:p w:rsidR="00F50C64" w:rsidRPr="00F50C64" w:rsidRDefault="00F50C64" w:rsidP="00F50C64">
      <w:pPr>
        <w:rPr>
          <w:rFonts w:ascii="HGP明朝E" w:eastAsia="HGP明朝E" w:hint="eastAsia"/>
          <w:sz w:val="28"/>
          <w:szCs w:val="30"/>
        </w:rPr>
      </w:pPr>
      <w:r w:rsidRPr="00F50C64">
        <w:rPr>
          <w:rFonts w:ascii="HGP明朝E" w:eastAsia="HGP明朝E" w:hint="eastAsia"/>
          <w:sz w:val="28"/>
          <w:szCs w:val="30"/>
        </w:rPr>
        <w:t>平素よりシズラーをご愛顧いただき誠に有難うございます。</w:t>
      </w:r>
    </w:p>
    <w:p w:rsidR="00F50C64" w:rsidRPr="00F50C64" w:rsidRDefault="00F50C64" w:rsidP="00F50C64">
      <w:pPr>
        <w:rPr>
          <w:rFonts w:ascii="HGP明朝E" w:eastAsia="HGP明朝E"/>
          <w:sz w:val="28"/>
          <w:szCs w:val="30"/>
        </w:rPr>
      </w:pPr>
      <w:r w:rsidRPr="00F50C64">
        <w:rPr>
          <w:rFonts w:ascii="HGP明朝E" w:eastAsia="HGP明朝E" w:hint="eastAsia"/>
          <w:sz w:val="28"/>
          <w:szCs w:val="30"/>
        </w:rPr>
        <w:t>2022年　ゴールデンウィークの営業時間をお知らせいたします。</w:t>
      </w: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F50C64" w:rsidRPr="002B5D91" w:rsidTr="00150D2E">
        <w:trPr>
          <w:trHeight w:val="340"/>
        </w:trPr>
        <w:tc>
          <w:tcPr>
            <w:tcW w:w="1213" w:type="dxa"/>
            <w:shd w:val="clear" w:color="auto" w:fill="C6D9F1" w:themeFill="text2" w:themeFillTint="33"/>
          </w:tcPr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月</w:t>
            </w:r>
          </w:p>
        </w:tc>
        <w:tc>
          <w:tcPr>
            <w:tcW w:w="1213" w:type="dxa"/>
            <w:shd w:val="clear" w:color="auto" w:fill="C6D9F1" w:themeFill="text2" w:themeFillTint="33"/>
          </w:tcPr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火</w:t>
            </w:r>
          </w:p>
        </w:tc>
        <w:tc>
          <w:tcPr>
            <w:tcW w:w="1213" w:type="dxa"/>
            <w:shd w:val="clear" w:color="auto" w:fill="C6D9F1" w:themeFill="text2" w:themeFillTint="33"/>
          </w:tcPr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水</w:t>
            </w:r>
          </w:p>
        </w:tc>
        <w:tc>
          <w:tcPr>
            <w:tcW w:w="1213" w:type="dxa"/>
            <w:shd w:val="clear" w:color="auto" w:fill="C6D9F1" w:themeFill="text2" w:themeFillTint="33"/>
          </w:tcPr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木</w:t>
            </w:r>
          </w:p>
        </w:tc>
        <w:tc>
          <w:tcPr>
            <w:tcW w:w="1214" w:type="dxa"/>
            <w:shd w:val="clear" w:color="auto" w:fill="C6D9F1" w:themeFill="text2" w:themeFillTint="33"/>
          </w:tcPr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金</w:t>
            </w:r>
          </w:p>
        </w:tc>
        <w:tc>
          <w:tcPr>
            <w:tcW w:w="1214" w:type="dxa"/>
            <w:shd w:val="clear" w:color="auto" w:fill="C6D9F1" w:themeFill="text2" w:themeFillTint="33"/>
          </w:tcPr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土</w:t>
            </w:r>
          </w:p>
        </w:tc>
        <w:tc>
          <w:tcPr>
            <w:tcW w:w="1214" w:type="dxa"/>
            <w:shd w:val="clear" w:color="auto" w:fill="C6D9F1" w:themeFill="text2" w:themeFillTint="33"/>
          </w:tcPr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日</w:t>
            </w:r>
          </w:p>
        </w:tc>
      </w:tr>
      <w:tr w:rsidR="00F50C64" w:rsidRPr="002B5D91" w:rsidTr="00150D2E">
        <w:tc>
          <w:tcPr>
            <w:tcW w:w="1213" w:type="dxa"/>
          </w:tcPr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4/25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24"/>
                <w:szCs w:val="24"/>
              </w:rPr>
              <w:t>通常営業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16"/>
                <w:szCs w:val="16"/>
              </w:rPr>
              <w:t>平日ランチあり</w:t>
            </w:r>
          </w:p>
        </w:tc>
        <w:tc>
          <w:tcPr>
            <w:tcW w:w="1213" w:type="dxa"/>
          </w:tcPr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26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24"/>
                <w:szCs w:val="24"/>
              </w:rPr>
              <w:t>通常営業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16"/>
                <w:szCs w:val="16"/>
              </w:rPr>
              <w:t>平日ランチあり</w:t>
            </w:r>
          </w:p>
        </w:tc>
        <w:tc>
          <w:tcPr>
            <w:tcW w:w="1213" w:type="dxa"/>
          </w:tcPr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27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24"/>
                <w:szCs w:val="24"/>
              </w:rPr>
              <w:t>通常営業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16"/>
                <w:szCs w:val="16"/>
              </w:rPr>
              <w:t>平日ランチあり</w:t>
            </w:r>
          </w:p>
        </w:tc>
        <w:tc>
          <w:tcPr>
            <w:tcW w:w="1213" w:type="dxa"/>
          </w:tcPr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28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24"/>
                <w:szCs w:val="24"/>
              </w:rPr>
              <w:t>通常営業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16"/>
                <w:szCs w:val="16"/>
              </w:rPr>
              <w:t>平日ランチあり</w:t>
            </w:r>
          </w:p>
        </w:tc>
        <w:tc>
          <w:tcPr>
            <w:tcW w:w="1214" w:type="dxa"/>
            <w:shd w:val="clear" w:color="auto" w:fill="C00000"/>
          </w:tcPr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29</w:t>
            </w:r>
          </w:p>
          <w:p w:rsidR="00F50C64" w:rsidRPr="002B5D91" w:rsidRDefault="00F50C64" w:rsidP="00F50C64">
            <w:pPr>
              <w:jc w:val="center"/>
              <w:rPr>
                <w:rFonts w:ascii="Meiryo UI" w:eastAsia="Meiryo UI" w:hAnsi="Meiryo UI" w:hint="eastAsia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祝日</w:t>
            </w:r>
          </w:p>
        </w:tc>
        <w:tc>
          <w:tcPr>
            <w:tcW w:w="1214" w:type="dxa"/>
            <w:shd w:val="clear" w:color="auto" w:fill="C00000"/>
          </w:tcPr>
          <w:p w:rsidR="00F50C64" w:rsidRPr="00F50C64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F50C64">
              <w:rPr>
                <w:rFonts w:ascii="Meiryo UI" w:eastAsia="Meiryo UI" w:hAnsi="Meiryo UI" w:hint="eastAsia"/>
                <w:b/>
                <w:sz w:val="30"/>
                <w:szCs w:val="30"/>
              </w:rPr>
              <w:t>30</w:t>
            </w:r>
          </w:p>
          <w:p w:rsidR="00F50C64" w:rsidRPr="00F50C64" w:rsidRDefault="00F50C64" w:rsidP="00150D2E">
            <w:pPr>
              <w:jc w:val="center"/>
              <w:rPr>
                <w:rFonts w:ascii="Meiryo UI" w:eastAsia="Meiryo UI" w:hAnsi="Meiryo UI"/>
                <w:b/>
                <w:sz w:val="24"/>
                <w:szCs w:val="30"/>
              </w:rPr>
            </w:pPr>
            <w:r w:rsidRPr="00F50C64">
              <w:rPr>
                <w:rFonts w:ascii="Meiryo UI" w:eastAsia="Meiryo UI" w:hAnsi="Meiryo UI" w:hint="eastAsia"/>
                <w:b/>
                <w:sz w:val="24"/>
                <w:szCs w:val="30"/>
              </w:rPr>
              <w:t>祝日</w:t>
            </w:r>
          </w:p>
        </w:tc>
        <w:tc>
          <w:tcPr>
            <w:tcW w:w="1214" w:type="dxa"/>
            <w:shd w:val="clear" w:color="auto" w:fill="C00000"/>
          </w:tcPr>
          <w:p w:rsidR="00F50C64" w:rsidRPr="00F50C64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F50C64">
              <w:rPr>
                <w:rFonts w:ascii="Meiryo UI" w:eastAsia="Meiryo UI" w:hAnsi="Meiryo UI" w:hint="eastAsia"/>
                <w:b/>
                <w:sz w:val="30"/>
                <w:szCs w:val="30"/>
              </w:rPr>
              <w:t>5/1</w:t>
            </w:r>
          </w:p>
          <w:p w:rsidR="00F50C64" w:rsidRPr="00F50C64" w:rsidRDefault="00F50C64" w:rsidP="00150D2E">
            <w:pPr>
              <w:jc w:val="center"/>
              <w:rPr>
                <w:rFonts w:ascii="Meiryo UI" w:eastAsia="Meiryo UI" w:hAnsi="Meiryo UI"/>
                <w:b/>
                <w:sz w:val="24"/>
                <w:szCs w:val="30"/>
              </w:rPr>
            </w:pPr>
            <w:r w:rsidRPr="00F50C64">
              <w:rPr>
                <w:rFonts w:ascii="Meiryo UI" w:eastAsia="Meiryo UI" w:hAnsi="Meiryo UI" w:hint="eastAsia"/>
                <w:b/>
                <w:sz w:val="24"/>
                <w:szCs w:val="30"/>
              </w:rPr>
              <w:t>祝日</w:t>
            </w:r>
          </w:p>
        </w:tc>
      </w:tr>
      <w:tr w:rsidR="00F50C64" w:rsidRPr="002B5D91" w:rsidTr="00150D2E">
        <w:tc>
          <w:tcPr>
            <w:tcW w:w="1213" w:type="dxa"/>
          </w:tcPr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2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24"/>
                <w:szCs w:val="24"/>
              </w:rPr>
              <w:t>通常営業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2B5D91">
              <w:rPr>
                <w:rFonts w:ascii="Meiryo UI" w:eastAsia="Meiryo UI" w:hAnsi="Meiryo UI" w:hint="eastAsia"/>
                <w:b/>
                <w:sz w:val="16"/>
                <w:szCs w:val="16"/>
              </w:rPr>
              <w:t>平日ランチあり</w:t>
            </w:r>
          </w:p>
        </w:tc>
        <w:tc>
          <w:tcPr>
            <w:tcW w:w="1213" w:type="dxa"/>
            <w:shd w:val="clear" w:color="auto" w:fill="C00000"/>
          </w:tcPr>
          <w:p w:rsidR="00F50C64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3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F50C64">
              <w:rPr>
                <w:rFonts w:ascii="Meiryo UI" w:eastAsia="Meiryo UI" w:hAnsi="Meiryo UI" w:hint="eastAsia"/>
                <w:b/>
                <w:sz w:val="24"/>
                <w:szCs w:val="30"/>
              </w:rPr>
              <w:t>祝日</w:t>
            </w:r>
          </w:p>
        </w:tc>
        <w:tc>
          <w:tcPr>
            <w:tcW w:w="1213" w:type="dxa"/>
            <w:shd w:val="clear" w:color="auto" w:fill="C00000"/>
          </w:tcPr>
          <w:p w:rsidR="00F50C64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>
              <w:rPr>
                <w:rFonts w:ascii="Meiryo UI" w:eastAsia="Meiryo UI" w:hAnsi="Meiryo UI" w:hint="eastAsia"/>
                <w:b/>
                <w:sz w:val="30"/>
                <w:szCs w:val="30"/>
              </w:rPr>
              <w:t>4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F50C64">
              <w:rPr>
                <w:rFonts w:ascii="Meiryo UI" w:eastAsia="Meiryo UI" w:hAnsi="Meiryo UI" w:hint="eastAsia"/>
                <w:b/>
                <w:sz w:val="24"/>
                <w:szCs w:val="30"/>
              </w:rPr>
              <w:t>祝日</w:t>
            </w:r>
          </w:p>
        </w:tc>
        <w:tc>
          <w:tcPr>
            <w:tcW w:w="1213" w:type="dxa"/>
            <w:shd w:val="clear" w:color="auto" w:fill="C00000"/>
          </w:tcPr>
          <w:p w:rsidR="00F50C64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5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F50C64">
              <w:rPr>
                <w:rFonts w:ascii="Meiryo UI" w:eastAsia="Meiryo UI" w:hAnsi="Meiryo UI" w:hint="eastAsia"/>
                <w:b/>
                <w:sz w:val="24"/>
                <w:szCs w:val="30"/>
              </w:rPr>
              <w:t>祝日</w:t>
            </w:r>
          </w:p>
        </w:tc>
        <w:tc>
          <w:tcPr>
            <w:tcW w:w="1214" w:type="dxa"/>
          </w:tcPr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6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24"/>
                <w:szCs w:val="24"/>
              </w:rPr>
              <w:t>通常営業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16"/>
                <w:szCs w:val="16"/>
              </w:rPr>
              <w:t>平日ランチあり</w:t>
            </w:r>
          </w:p>
        </w:tc>
        <w:tc>
          <w:tcPr>
            <w:tcW w:w="1214" w:type="dxa"/>
          </w:tcPr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7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24"/>
                <w:szCs w:val="24"/>
              </w:rPr>
              <w:t>通常営業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16"/>
                <w:szCs w:val="16"/>
              </w:rPr>
              <w:t>平日ランチあり</w:t>
            </w:r>
          </w:p>
        </w:tc>
        <w:tc>
          <w:tcPr>
            <w:tcW w:w="1214" w:type="dxa"/>
          </w:tcPr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2B5D91">
              <w:rPr>
                <w:rFonts w:ascii="Meiryo UI" w:eastAsia="Meiryo UI" w:hAnsi="Meiryo UI" w:hint="eastAsia"/>
                <w:b/>
                <w:sz w:val="30"/>
                <w:szCs w:val="30"/>
              </w:rPr>
              <w:t>8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24"/>
                <w:szCs w:val="24"/>
              </w:rPr>
              <w:t>通常営業</w:t>
            </w:r>
          </w:p>
          <w:p w:rsidR="00F50C64" w:rsidRPr="002B5D91" w:rsidRDefault="00F50C64" w:rsidP="00150D2E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B5D91">
              <w:rPr>
                <w:rFonts w:ascii="Meiryo UI" w:eastAsia="Meiryo UI" w:hAnsi="Meiryo UI" w:hint="eastAsia"/>
                <w:b/>
                <w:sz w:val="16"/>
                <w:szCs w:val="16"/>
              </w:rPr>
              <w:t>平日ランチあり</w:t>
            </w:r>
          </w:p>
        </w:tc>
      </w:tr>
    </w:tbl>
    <w:p w:rsidR="00F50C64" w:rsidRDefault="00F50C64" w:rsidP="00F50C64">
      <w:pPr>
        <w:rPr>
          <w:rFonts w:ascii="HGP明朝E" w:eastAsia="HGP明朝E"/>
          <w:sz w:val="30"/>
          <w:szCs w:val="30"/>
        </w:rPr>
      </w:pPr>
    </w:p>
    <w:p w:rsidR="008741C5" w:rsidRDefault="00F50C64" w:rsidP="00F50C64">
      <w:pPr>
        <w:rPr>
          <w:rFonts w:ascii="HGP明朝E" w:eastAsia="HGP明朝E"/>
          <w:sz w:val="28"/>
          <w:szCs w:val="30"/>
        </w:rPr>
      </w:pPr>
      <w:r>
        <w:rPr>
          <w:rFonts w:ascii="HGP明朝E" w:eastAsia="HGP明朝E" w:hint="eastAsia"/>
          <w:sz w:val="28"/>
          <w:szCs w:val="30"/>
        </w:rPr>
        <w:t>4/29</w:t>
      </w:r>
      <w:r>
        <w:rPr>
          <w:rFonts w:ascii="ＭＳ 明朝" w:eastAsia="ＭＳ 明朝" w:hAnsi="ＭＳ 明朝" w:cs="ＭＳ 明朝" w:hint="eastAsia"/>
          <w:sz w:val="28"/>
          <w:szCs w:val="30"/>
        </w:rPr>
        <w:t>～</w:t>
      </w:r>
      <w:r>
        <w:rPr>
          <w:rFonts w:ascii="HGP明朝E" w:eastAsia="HGP明朝E" w:hint="eastAsia"/>
          <w:sz w:val="28"/>
          <w:szCs w:val="30"/>
        </w:rPr>
        <w:t>5/1</w:t>
      </w:r>
      <w:r w:rsidR="008741C5">
        <w:rPr>
          <w:rFonts w:ascii="HGP明朝E" w:eastAsia="HGP明朝E" w:hint="eastAsia"/>
          <w:sz w:val="28"/>
          <w:szCs w:val="30"/>
        </w:rPr>
        <w:t>、3～5は祝日とし、平日ランチメニューは休止させていただきます。</w:t>
      </w:r>
    </w:p>
    <w:p w:rsidR="008741C5" w:rsidRDefault="008741C5" w:rsidP="00F50C64">
      <w:pPr>
        <w:rPr>
          <w:rFonts w:ascii="HGP明朝E" w:eastAsia="HGP明朝E"/>
          <w:sz w:val="28"/>
          <w:szCs w:val="30"/>
        </w:rPr>
      </w:pPr>
      <w:r>
        <w:rPr>
          <w:rFonts w:ascii="HGP明朝E" w:eastAsia="HGP明朝E" w:hint="eastAsia"/>
          <w:sz w:val="28"/>
          <w:szCs w:val="30"/>
        </w:rPr>
        <w:t>何卒ご了承いただきますようお願い申し上げます。</w:t>
      </w:r>
    </w:p>
    <w:p w:rsidR="00F50C64" w:rsidRPr="00F50C64" w:rsidRDefault="00F50C64" w:rsidP="00F50C64">
      <w:pPr>
        <w:rPr>
          <w:rFonts w:ascii="HGP明朝E" w:eastAsia="HGP明朝E" w:hint="eastAsia"/>
          <w:sz w:val="28"/>
          <w:szCs w:val="30"/>
        </w:rPr>
      </w:pPr>
      <w:r w:rsidRPr="00F50C64">
        <w:rPr>
          <w:rFonts w:ascii="HGP明朝E" w:eastAsia="HGP明朝E" w:hint="eastAsia"/>
          <w:sz w:val="28"/>
          <w:szCs w:val="30"/>
        </w:rPr>
        <w:t>皆様のご利用を</w:t>
      </w:r>
      <w:r>
        <w:rPr>
          <w:rFonts w:ascii="HGP明朝E" w:eastAsia="HGP明朝E" w:hint="eastAsia"/>
          <w:sz w:val="28"/>
          <w:szCs w:val="30"/>
        </w:rPr>
        <w:t>シズラー従業員一同</w:t>
      </w:r>
      <w:r w:rsidRPr="00F50C64">
        <w:rPr>
          <w:rFonts w:ascii="HGP明朝E" w:eastAsia="HGP明朝E" w:hint="eastAsia"/>
          <w:sz w:val="28"/>
          <w:szCs w:val="30"/>
        </w:rPr>
        <w:t>心より</w:t>
      </w:r>
      <w:r>
        <w:rPr>
          <w:rFonts w:ascii="HGP明朝E" w:eastAsia="HGP明朝E" w:hint="eastAsia"/>
          <w:sz w:val="28"/>
          <w:szCs w:val="30"/>
        </w:rPr>
        <w:t>お待ち申し上げます</w:t>
      </w:r>
      <w:r w:rsidRPr="00F50C64">
        <w:rPr>
          <w:rFonts w:ascii="HGP明朝E" w:eastAsia="HGP明朝E" w:hint="eastAsia"/>
          <w:sz w:val="28"/>
          <w:szCs w:val="30"/>
        </w:rPr>
        <w:t>。</w:t>
      </w:r>
    </w:p>
    <w:p w:rsidR="00F50C64" w:rsidRPr="00F50C64" w:rsidRDefault="00F50C64" w:rsidP="00F50C64">
      <w:pPr>
        <w:rPr>
          <w:rFonts w:ascii="HGP明朝E" w:eastAsia="HGP明朝E"/>
          <w:sz w:val="30"/>
          <w:szCs w:val="30"/>
        </w:rPr>
      </w:pPr>
    </w:p>
    <w:p w:rsidR="00F50C64" w:rsidRPr="00506BA8" w:rsidRDefault="00F50C64" w:rsidP="00F50C64">
      <w:pPr>
        <w:jc w:val="right"/>
        <w:rPr>
          <w:rFonts w:ascii="HGP明朝E" w:eastAsia="HGP明朝E"/>
          <w:sz w:val="27"/>
          <w:szCs w:val="27"/>
        </w:rPr>
      </w:pPr>
      <w:r w:rsidRPr="00506BA8">
        <w:rPr>
          <w:rFonts w:ascii="HGP明朝E" w:eastAsia="HGP明朝E" w:hint="eastAsia"/>
          <w:sz w:val="27"/>
          <w:szCs w:val="27"/>
        </w:rPr>
        <w:t>ロイヤルフードサービス株式会社</w:t>
      </w:r>
    </w:p>
    <w:p w:rsidR="00F50C64" w:rsidRPr="00506BA8" w:rsidRDefault="00F50C64" w:rsidP="00F50C64">
      <w:pPr>
        <w:jc w:val="right"/>
        <w:rPr>
          <w:rFonts w:ascii="HGP明朝E" w:eastAsia="HGP明朝E"/>
          <w:sz w:val="27"/>
          <w:szCs w:val="27"/>
        </w:rPr>
      </w:pPr>
      <w:r w:rsidRPr="00506BA8">
        <w:rPr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66CBACFD" wp14:editId="2EB84525">
            <wp:simplePos x="0" y="0"/>
            <wp:positionH relativeFrom="column">
              <wp:posOffset>2055495</wp:posOffset>
            </wp:positionH>
            <wp:positionV relativeFrom="paragraph">
              <wp:posOffset>614680</wp:posOffset>
            </wp:positionV>
            <wp:extent cx="1423035" cy="618490"/>
            <wp:effectExtent l="0" t="0" r="5715" b="0"/>
            <wp:wrapNone/>
            <wp:docPr id="5" name="図 5" descr="sizzler | シズ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zzler | シズラー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6" t="30491" r="17621" b="30646"/>
                    <a:stretch/>
                  </pic:blipFill>
                  <pic:spPr bwMode="auto">
                    <a:xfrm>
                      <a:off x="0" y="0"/>
                      <a:ext cx="142303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BA8">
        <w:rPr>
          <w:rFonts w:ascii="HGP明朝E" w:eastAsia="HGP明朝E" w:hint="eastAsia"/>
          <w:sz w:val="27"/>
          <w:szCs w:val="27"/>
        </w:rPr>
        <w:t>シズラー</w:t>
      </w:r>
      <w:r>
        <w:rPr>
          <w:rFonts w:ascii="HGP明朝E" w:eastAsia="HGP明朝E" w:hint="eastAsia"/>
          <w:sz w:val="27"/>
          <w:szCs w:val="27"/>
        </w:rPr>
        <w:t>グループ</w:t>
      </w:r>
    </w:p>
    <w:p w:rsidR="00F50C64" w:rsidRPr="00506BA8" w:rsidRDefault="00F50C64" w:rsidP="00654096">
      <w:pPr>
        <w:jc w:val="right"/>
        <w:rPr>
          <w:rFonts w:ascii="HGP明朝E" w:eastAsia="HGP明朝E" w:hint="eastAsia"/>
          <w:sz w:val="27"/>
          <w:szCs w:val="27"/>
        </w:rPr>
      </w:pPr>
    </w:p>
    <w:sectPr w:rsidR="00F50C64" w:rsidRPr="00506BA8" w:rsidSect="00E07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DC" w:rsidRDefault="00F52ADC" w:rsidP="00654096">
      <w:r>
        <w:separator/>
      </w:r>
    </w:p>
  </w:endnote>
  <w:endnote w:type="continuationSeparator" w:id="0">
    <w:p w:rsidR="00F52ADC" w:rsidRDefault="00F52ADC" w:rsidP="0065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DC" w:rsidRDefault="00F52ADC" w:rsidP="00654096">
      <w:r>
        <w:separator/>
      </w:r>
    </w:p>
  </w:footnote>
  <w:footnote w:type="continuationSeparator" w:id="0">
    <w:p w:rsidR="00F52ADC" w:rsidRDefault="00F52ADC" w:rsidP="0065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96" w:rsidRPr="002B5D91" w:rsidRDefault="00654096" w:rsidP="00654096">
    <w:pPr>
      <w:pStyle w:val="a3"/>
      <w:jc w:val="center"/>
      <w:rPr>
        <w:rFonts w:ascii="HGP明朝E" w:eastAsia="HGP明朝E"/>
        <w:sz w:val="52"/>
        <w:szCs w:val="64"/>
      </w:rPr>
    </w:pPr>
    <w:r w:rsidRPr="002B5D91">
      <w:rPr>
        <w:rFonts w:ascii="HGP明朝E" w:eastAsia="HGP明朝E" w:hint="eastAsia"/>
        <w:sz w:val="52"/>
        <w:szCs w:val="64"/>
      </w:rPr>
      <w:t>お客様各位</w:t>
    </w:r>
  </w:p>
  <w:p w:rsidR="00456FA5" w:rsidRPr="002B5D91" w:rsidRDefault="00456FA5" w:rsidP="00456FA5">
    <w:pPr>
      <w:pStyle w:val="a3"/>
      <w:jc w:val="center"/>
      <w:rPr>
        <w:rFonts w:ascii="HGP明朝E" w:eastAsia="HGP明朝E"/>
        <w:sz w:val="48"/>
        <w:szCs w:val="56"/>
      </w:rPr>
    </w:pPr>
    <w:r w:rsidRPr="002B5D91">
      <w:rPr>
        <w:rFonts w:ascii="HGP明朝E" w:eastAsia="HGP明朝E" w:hint="eastAsia"/>
        <w:sz w:val="48"/>
        <w:szCs w:val="56"/>
      </w:rPr>
      <w:t>ゴールデンウィーク期間中</w:t>
    </w:r>
  </w:p>
  <w:p w:rsidR="00654096" w:rsidRPr="002B5D91" w:rsidRDefault="00456FA5" w:rsidP="00456FA5">
    <w:pPr>
      <w:pStyle w:val="a3"/>
      <w:jc w:val="center"/>
      <w:rPr>
        <w:sz w:val="18"/>
      </w:rPr>
    </w:pPr>
    <w:r w:rsidRPr="002B5D91">
      <w:rPr>
        <w:rFonts w:ascii="HGP明朝E" w:eastAsia="HGP明朝E" w:hint="eastAsia"/>
        <w:sz w:val="48"/>
        <w:szCs w:val="56"/>
      </w:rPr>
      <w:t>営業時間のお知らせ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CB"/>
    <w:rsid w:val="001A0168"/>
    <w:rsid w:val="002629CB"/>
    <w:rsid w:val="002B5D91"/>
    <w:rsid w:val="00456FA5"/>
    <w:rsid w:val="00506BA8"/>
    <w:rsid w:val="00547D7D"/>
    <w:rsid w:val="005F77FB"/>
    <w:rsid w:val="00654096"/>
    <w:rsid w:val="0074753A"/>
    <w:rsid w:val="007C221A"/>
    <w:rsid w:val="0084159C"/>
    <w:rsid w:val="008741C5"/>
    <w:rsid w:val="009054C2"/>
    <w:rsid w:val="009218F9"/>
    <w:rsid w:val="00B10C6F"/>
    <w:rsid w:val="00D44761"/>
    <w:rsid w:val="00DC2604"/>
    <w:rsid w:val="00E071E0"/>
    <w:rsid w:val="00E32757"/>
    <w:rsid w:val="00F50C64"/>
    <w:rsid w:val="00F5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96D5B"/>
  <w15:docId w15:val="{C7896B4C-F78F-4AF6-9CA5-D42C8DF7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096"/>
  </w:style>
  <w:style w:type="paragraph" w:styleId="a5">
    <w:name w:val="footer"/>
    <w:basedOn w:val="a"/>
    <w:link w:val="a6"/>
    <w:uiPriority w:val="99"/>
    <w:unhideWhenUsed/>
    <w:rsid w:val="00654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096"/>
  </w:style>
  <w:style w:type="table" w:styleId="a7">
    <w:name w:val="Table Grid"/>
    <w:basedOn w:val="a1"/>
    <w:uiPriority w:val="59"/>
    <w:rsid w:val="00456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Grid Table 1 Light Accent 3"/>
    <w:basedOn w:val="a1"/>
    <w:uiPriority w:val="46"/>
    <w:rsid w:val="00456FA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Grid Table Light"/>
    <w:basedOn w:val="a1"/>
    <w:uiPriority w:val="40"/>
    <w:rsid w:val="00547D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ryjc07182</dc:creator>
  <cp:lastModifiedBy>Suzuki Erisa</cp:lastModifiedBy>
  <cp:revision>10</cp:revision>
  <dcterms:created xsi:type="dcterms:W3CDTF">2021-11-29T01:59:00Z</dcterms:created>
  <dcterms:modified xsi:type="dcterms:W3CDTF">2022-04-20T04:04:00Z</dcterms:modified>
</cp:coreProperties>
</file>